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27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542"/>
        <w:gridCol w:w="2112"/>
        <w:gridCol w:w="2112"/>
        <w:gridCol w:w="2113"/>
        <w:gridCol w:w="2113"/>
      </w:tblGrid>
      <w:tr w:rsidR="00D22DDC" w:rsidRPr="00D22DDC" w:rsidTr="0095352E">
        <w:tc>
          <w:tcPr>
            <w:tcW w:w="534" w:type="dxa"/>
          </w:tcPr>
          <w:p w:rsid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B7E58" w:rsidRDefault="00DB7E58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B7E58" w:rsidRPr="00DB7E58" w:rsidRDefault="00DB7E58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DDC">
              <w:rPr>
                <w:rFonts w:ascii="Times New Roman" w:hAnsi="Times New Roman" w:cs="Times New Roman"/>
                <w:b/>
                <w:lang w:val="kk-KZ"/>
              </w:rPr>
              <w:t>Тегі, аты, әкесінің аты (болған жағдайда)</w:t>
            </w:r>
          </w:p>
        </w:tc>
        <w:tc>
          <w:tcPr>
            <w:tcW w:w="2542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Тақырыптың атауы </w:t>
            </w:r>
          </w:p>
        </w:tc>
        <w:tc>
          <w:tcPr>
            <w:tcW w:w="2112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Оқыған орны мен кезеңі</w:t>
            </w:r>
          </w:p>
        </w:tc>
        <w:tc>
          <w:tcPr>
            <w:tcW w:w="2112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Оқыған ұйымның атауы</w:t>
            </w:r>
          </w:p>
        </w:tc>
        <w:tc>
          <w:tcPr>
            <w:tcW w:w="2113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Сағаттар саны және жұмыс өтілі</w:t>
            </w:r>
          </w:p>
        </w:tc>
        <w:tc>
          <w:tcPr>
            <w:tcW w:w="2113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Аяқталу нысаны</w:t>
            </w:r>
          </w:p>
        </w:tc>
      </w:tr>
      <w:tr w:rsidR="00D22DDC" w:rsidRPr="00D22DDC" w:rsidTr="0095352E">
        <w:tc>
          <w:tcPr>
            <w:tcW w:w="534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260" w:type="dxa"/>
          </w:tcPr>
          <w:p w:rsidR="00D22DDC" w:rsidRPr="00E12C60" w:rsidRDefault="00106004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542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112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112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113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113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22DDC" w:rsidRPr="00104C7D" w:rsidTr="0095352E">
        <w:tc>
          <w:tcPr>
            <w:tcW w:w="534" w:type="dxa"/>
          </w:tcPr>
          <w:p w:rsidR="00D22DDC" w:rsidRPr="00FC430F" w:rsidRDefault="00E12C60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0" w:type="dxa"/>
          </w:tcPr>
          <w:p w:rsidR="00D22DDC" w:rsidRPr="00FC430F" w:rsidRDefault="00104C7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Жанызакова</w:t>
            </w:r>
            <w:r w:rsidR="00846AC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Ботакоз  Калдархановна</w:t>
            </w:r>
          </w:p>
        </w:tc>
        <w:tc>
          <w:tcPr>
            <w:tcW w:w="2542" w:type="dxa"/>
          </w:tcPr>
          <w:p w:rsidR="00D22DDC" w:rsidRPr="00B12DF2" w:rsidRDefault="00104C7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  мектеп пәндерінің  күрделі  тақырыптарын  меңгеру»</w:t>
            </w:r>
          </w:p>
        </w:tc>
        <w:tc>
          <w:tcPr>
            <w:tcW w:w="2112" w:type="dxa"/>
          </w:tcPr>
          <w:p w:rsidR="00104C7D" w:rsidRDefault="00104C7D" w:rsidP="00104C7D">
            <w:pPr>
              <w:rPr>
                <w:rFonts w:ascii="Times New Roman" w:hAnsi="Times New Roman" w:cs="Times New Roman"/>
                <w:lang w:val="kk-KZ"/>
              </w:rPr>
            </w:pPr>
            <w:r w:rsidRPr="00B431BE">
              <w:rPr>
                <w:rFonts w:ascii="Times New Roman" w:hAnsi="Times New Roman" w:cs="Times New Roman"/>
                <w:lang w:val="kk-KZ"/>
              </w:rPr>
              <w:t xml:space="preserve">«Өрлеу»  біліктілік  арттыру  ұлттық  орталығы </w:t>
            </w:r>
          </w:p>
          <w:p w:rsidR="00B12DF2" w:rsidRPr="00FC430F" w:rsidRDefault="00B12DF2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2" w:type="dxa"/>
          </w:tcPr>
          <w:p w:rsidR="00104C7D" w:rsidRDefault="00104C7D" w:rsidP="00104C7D">
            <w:pPr>
              <w:rPr>
                <w:rFonts w:ascii="Times New Roman" w:hAnsi="Times New Roman" w:cs="Times New Roman"/>
                <w:lang w:val="kk-KZ"/>
              </w:rPr>
            </w:pPr>
            <w:r w:rsidRPr="00B431BE">
              <w:rPr>
                <w:rFonts w:ascii="Times New Roman" w:hAnsi="Times New Roman" w:cs="Times New Roman"/>
                <w:lang w:val="kk-KZ"/>
              </w:rPr>
              <w:t xml:space="preserve">«Өрлеу»  біліктілік  арттыру  ұлттық  орталығы </w:t>
            </w:r>
          </w:p>
          <w:p w:rsidR="00D22DDC" w:rsidRPr="00FC430F" w:rsidRDefault="00D22DDC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3" w:type="dxa"/>
          </w:tcPr>
          <w:p w:rsidR="00B12DF2" w:rsidRPr="00FC430F" w:rsidRDefault="00104C7D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</w:t>
            </w:r>
          </w:p>
        </w:tc>
        <w:tc>
          <w:tcPr>
            <w:tcW w:w="2113" w:type="dxa"/>
          </w:tcPr>
          <w:p w:rsidR="00B431BE" w:rsidRDefault="00104C7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08.10.2021ж</w:t>
            </w:r>
          </w:p>
          <w:p w:rsidR="00104C7D" w:rsidRDefault="00104C7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№0465011</w:t>
            </w:r>
          </w:p>
          <w:p w:rsidR="00C750C3" w:rsidRPr="00FC430F" w:rsidRDefault="00C750C3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50C3" w:rsidRPr="00C750C3" w:rsidTr="0095352E">
        <w:tc>
          <w:tcPr>
            <w:tcW w:w="534" w:type="dxa"/>
          </w:tcPr>
          <w:p w:rsidR="00C750C3" w:rsidRDefault="00C750C3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60" w:type="dxa"/>
          </w:tcPr>
          <w:p w:rsidR="00C750C3" w:rsidRDefault="00C750C3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Саметова Меруерт  Ибраевна</w:t>
            </w:r>
          </w:p>
        </w:tc>
        <w:tc>
          <w:tcPr>
            <w:tcW w:w="2542" w:type="dxa"/>
          </w:tcPr>
          <w:p w:rsidR="00C750C3" w:rsidRDefault="00C750C3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  мектеп пәндерінің  күрделі  тақырыптарын  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ңгеру»</w:t>
            </w:r>
          </w:p>
        </w:tc>
        <w:tc>
          <w:tcPr>
            <w:tcW w:w="2112" w:type="dxa"/>
          </w:tcPr>
          <w:p w:rsidR="00C750C3" w:rsidRDefault="00C750C3" w:rsidP="00C750C3">
            <w:pPr>
              <w:rPr>
                <w:rFonts w:ascii="Times New Roman" w:hAnsi="Times New Roman" w:cs="Times New Roman"/>
                <w:lang w:val="kk-KZ"/>
              </w:rPr>
            </w:pPr>
            <w:r w:rsidRPr="00B431BE">
              <w:rPr>
                <w:rFonts w:ascii="Times New Roman" w:hAnsi="Times New Roman" w:cs="Times New Roman"/>
                <w:lang w:val="kk-KZ"/>
              </w:rPr>
              <w:t xml:space="preserve">«Өрлеу»  біліктілік  арттыру  ұлттық  орталығы </w:t>
            </w:r>
          </w:p>
          <w:p w:rsidR="00C750C3" w:rsidRPr="00B431BE" w:rsidRDefault="00C750C3" w:rsidP="00104C7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2" w:type="dxa"/>
          </w:tcPr>
          <w:p w:rsidR="00C750C3" w:rsidRDefault="00C750C3" w:rsidP="00C750C3">
            <w:pPr>
              <w:rPr>
                <w:rFonts w:ascii="Times New Roman" w:hAnsi="Times New Roman" w:cs="Times New Roman"/>
                <w:lang w:val="kk-KZ"/>
              </w:rPr>
            </w:pPr>
            <w:r w:rsidRPr="00B431BE">
              <w:rPr>
                <w:rFonts w:ascii="Times New Roman" w:hAnsi="Times New Roman" w:cs="Times New Roman"/>
                <w:lang w:val="kk-KZ"/>
              </w:rPr>
              <w:t xml:space="preserve">«Өрлеу»  біліктілік  арттыру  ұлттық  орталығы </w:t>
            </w:r>
          </w:p>
          <w:p w:rsidR="00C750C3" w:rsidRPr="00B431BE" w:rsidRDefault="00C750C3" w:rsidP="00104C7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3" w:type="dxa"/>
          </w:tcPr>
          <w:p w:rsidR="00C750C3" w:rsidRDefault="00C750C3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</w:t>
            </w:r>
          </w:p>
        </w:tc>
        <w:tc>
          <w:tcPr>
            <w:tcW w:w="2113" w:type="dxa"/>
          </w:tcPr>
          <w:p w:rsidR="00C750C3" w:rsidRDefault="00C750C3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09.04.2022ж</w:t>
            </w:r>
          </w:p>
          <w:p w:rsidR="00C750C3" w:rsidRDefault="00C750C3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№0475691</w:t>
            </w:r>
          </w:p>
        </w:tc>
      </w:tr>
      <w:tr w:rsidR="00C750C3" w:rsidRPr="00C750C3" w:rsidTr="0095352E">
        <w:tc>
          <w:tcPr>
            <w:tcW w:w="534" w:type="dxa"/>
          </w:tcPr>
          <w:p w:rsidR="00C750C3" w:rsidRDefault="00C750C3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C750C3" w:rsidRDefault="00C750C3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Саметова Меруерт  Ибраевна</w:t>
            </w:r>
          </w:p>
        </w:tc>
        <w:tc>
          <w:tcPr>
            <w:tcW w:w="2542" w:type="dxa"/>
          </w:tcPr>
          <w:p w:rsidR="00C750C3" w:rsidRDefault="00C750C3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 мектепалды  даярлығы бойынша  мектепке  дейінгі  ұйым педагогтерінің  біліктілігін  артыру</w:t>
            </w:r>
          </w:p>
        </w:tc>
        <w:tc>
          <w:tcPr>
            <w:tcW w:w="2112" w:type="dxa"/>
          </w:tcPr>
          <w:p w:rsidR="00C750C3" w:rsidRPr="00B431BE" w:rsidRDefault="00DB7E58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 БАҰО» АҚ филиалы</w:t>
            </w:r>
          </w:p>
        </w:tc>
        <w:tc>
          <w:tcPr>
            <w:tcW w:w="2112" w:type="dxa"/>
          </w:tcPr>
          <w:p w:rsidR="00C750C3" w:rsidRDefault="00C750C3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Педагогикалық  шеберлік  орталығының  Шымкент </w:t>
            </w:r>
          </w:p>
          <w:p w:rsidR="00C750C3" w:rsidRPr="00B431BE" w:rsidRDefault="00C750C3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 филиалы</w:t>
            </w:r>
          </w:p>
        </w:tc>
        <w:tc>
          <w:tcPr>
            <w:tcW w:w="2113" w:type="dxa"/>
          </w:tcPr>
          <w:p w:rsidR="00C750C3" w:rsidRDefault="00BC1839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120</w:t>
            </w:r>
          </w:p>
        </w:tc>
        <w:tc>
          <w:tcPr>
            <w:tcW w:w="2113" w:type="dxa"/>
          </w:tcPr>
          <w:p w:rsidR="00C750C3" w:rsidRDefault="00BC1839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16.09.2020ж</w:t>
            </w:r>
          </w:p>
          <w:p w:rsidR="00BC1839" w:rsidRDefault="00BC1839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№002259</w:t>
            </w:r>
          </w:p>
        </w:tc>
      </w:tr>
      <w:tr w:rsidR="00C750C3" w:rsidRPr="00C750C3" w:rsidTr="0095352E">
        <w:tc>
          <w:tcPr>
            <w:tcW w:w="534" w:type="dxa"/>
          </w:tcPr>
          <w:p w:rsidR="00C750C3" w:rsidRDefault="00E50F32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60" w:type="dxa"/>
          </w:tcPr>
          <w:p w:rsidR="00C750C3" w:rsidRDefault="00E50F32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Примкулова  Айбулган Усмановна</w:t>
            </w:r>
          </w:p>
          <w:p w:rsidR="00635146" w:rsidRDefault="00635146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2" w:type="dxa"/>
          </w:tcPr>
          <w:p w:rsidR="00C750C3" w:rsidRDefault="00DB7E58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Республикасында орта  білім  мазмұнын  жаңарту  шеберінде қазақ  тілінде   оқытатын  мектептердегі   бастауыш   сынып  пәндері  бойынша  педагогика  кадрларының біліктілігін  артыру</w:t>
            </w:r>
          </w:p>
        </w:tc>
        <w:tc>
          <w:tcPr>
            <w:tcW w:w="2112" w:type="dxa"/>
          </w:tcPr>
          <w:p w:rsidR="00C750C3" w:rsidRPr="00B431BE" w:rsidRDefault="00DB7E58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 БАҰО» АҚ филиалы</w:t>
            </w:r>
          </w:p>
        </w:tc>
        <w:tc>
          <w:tcPr>
            <w:tcW w:w="2112" w:type="dxa"/>
          </w:tcPr>
          <w:p w:rsidR="00C750C3" w:rsidRPr="00B431BE" w:rsidRDefault="00DB7E58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 БАҰО» АҚ филиалы</w:t>
            </w:r>
          </w:p>
        </w:tc>
        <w:tc>
          <w:tcPr>
            <w:tcW w:w="2113" w:type="dxa"/>
          </w:tcPr>
          <w:p w:rsidR="00C750C3" w:rsidRDefault="00DB7E58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120</w:t>
            </w:r>
          </w:p>
        </w:tc>
        <w:tc>
          <w:tcPr>
            <w:tcW w:w="2113" w:type="dxa"/>
          </w:tcPr>
          <w:p w:rsidR="00C750C3" w:rsidRDefault="00177639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="00DB7E58">
              <w:rPr>
                <w:rFonts w:ascii="Times New Roman" w:hAnsi="Times New Roman" w:cs="Times New Roman"/>
                <w:lang w:val="kk-KZ"/>
              </w:rPr>
              <w:t>.09.2020ж</w:t>
            </w:r>
          </w:p>
          <w:p w:rsidR="00177639" w:rsidRDefault="00177639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№051002</w:t>
            </w:r>
          </w:p>
        </w:tc>
      </w:tr>
      <w:tr w:rsidR="00CF4B0D" w:rsidRPr="00C750C3" w:rsidTr="0095352E">
        <w:tc>
          <w:tcPr>
            <w:tcW w:w="534" w:type="dxa"/>
          </w:tcPr>
          <w:p w:rsidR="00CF4B0D" w:rsidRDefault="00CF4B0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60" w:type="dxa"/>
          </w:tcPr>
          <w:p w:rsidR="00CF4B0D" w:rsidRDefault="00CF4B0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Алимханова Роза Пайзхановна</w:t>
            </w:r>
          </w:p>
        </w:tc>
        <w:tc>
          <w:tcPr>
            <w:tcW w:w="2542" w:type="dxa"/>
          </w:tcPr>
          <w:p w:rsidR="00CF4B0D" w:rsidRDefault="00CF4B0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мектептегі сабақ басымдықтар  және  жетілдіру стратегиялары»</w:t>
            </w:r>
          </w:p>
        </w:tc>
        <w:tc>
          <w:tcPr>
            <w:tcW w:w="2112" w:type="dxa"/>
          </w:tcPr>
          <w:p w:rsidR="00CF4B0D" w:rsidRDefault="00177639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шеберлік орталығы</w:t>
            </w:r>
          </w:p>
        </w:tc>
        <w:tc>
          <w:tcPr>
            <w:tcW w:w="2112" w:type="dxa"/>
          </w:tcPr>
          <w:p w:rsidR="00CF4B0D" w:rsidRDefault="00177639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шеберлік орталығы</w:t>
            </w:r>
          </w:p>
        </w:tc>
        <w:tc>
          <w:tcPr>
            <w:tcW w:w="2113" w:type="dxa"/>
          </w:tcPr>
          <w:p w:rsidR="00CF4B0D" w:rsidRDefault="00177639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120</w:t>
            </w:r>
          </w:p>
        </w:tc>
        <w:tc>
          <w:tcPr>
            <w:tcW w:w="2113" w:type="dxa"/>
          </w:tcPr>
          <w:p w:rsidR="00CF4B0D" w:rsidRDefault="00CF4B0D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4B0D" w:rsidRPr="00C750C3" w:rsidTr="0095352E">
        <w:tc>
          <w:tcPr>
            <w:tcW w:w="534" w:type="dxa"/>
          </w:tcPr>
          <w:p w:rsidR="00CF4B0D" w:rsidRDefault="00CF4B0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60" w:type="dxa"/>
          </w:tcPr>
          <w:p w:rsidR="00CF4B0D" w:rsidRDefault="00CF4B0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Мырзабаев   Егемберген  Еркинович</w:t>
            </w:r>
          </w:p>
        </w:tc>
        <w:tc>
          <w:tcPr>
            <w:tcW w:w="2542" w:type="dxa"/>
          </w:tcPr>
          <w:p w:rsidR="00CF4B0D" w:rsidRDefault="00CF4B0D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«Бастауыш  мектептегі  сабақ басымдықтар 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және  жетілдіру  стратегиялары»</w:t>
            </w:r>
          </w:p>
        </w:tc>
        <w:tc>
          <w:tcPr>
            <w:tcW w:w="2112" w:type="dxa"/>
          </w:tcPr>
          <w:p w:rsidR="00CF4B0D" w:rsidRDefault="00177639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Педагогикалық шеберлік орталығы</w:t>
            </w:r>
          </w:p>
        </w:tc>
        <w:tc>
          <w:tcPr>
            <w:tcW w:w="2112" w:type="dxa"/>
          </w:tcPr>
          <w:p w:rsidR="00CF4B0D" w:rsidRDefault="00177639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шеберлік орталығы</w:t>
            </w:r>
          </w:p>
        </w:tc>
        <w:tc>
          <w:tcPr>
            <w:tcW w:w="2113" w:type="dxa"/>
          </w:tcPr>
          <w:p w:rsidR="00CF4B0D" w:rsidRDefault="00177639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120</w:t>
            </w:r>
          </w:p>
        </w:tc>
        <w:tc>
          <w:tcPr>
            <w:tcW w:w="2113" w:type="dxa"/>
          </w:tcPr>
          <w:p w:rsidR="00CF4B0D" w:rsidRDefault="00177639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23.08.2023ж</w:t>
            </w:r>
          </w:p>
          <w:p w:rsidR="00177639" w:rsidRDefault="00177639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№035426</w:t>
            </w:r>
          </w:p>
        </w:tc>
      </w:tr>
      <w:tr w:rsidR="00177639" w:rsidRPr="00C750C3" w:rsidTr="0095352E">
        <w:tc>
          <w:tcPr>
            <w:tcW w:w="534" w:type="dxa"/>
          </w:tcPr>
          <w:p w:rsidR="00177639" w:rsidRDefault="00177639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</w:p>
        </w:tc>
        <w:tc>
          <w:tcPr>
            <w:tcW w:w="3260" w:type="dxa"/>
          </w:tcPr>
          <w:p w:rsidR="00177639" w:rsidRDefault="00177639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="005A34FC">
              <w:rPr>
                <w:rFonts w:ascii="Times New Roman" w:hAnsi="Times New Roman" w:cs="Times New Roman"/>
                <w:lang w:val="kk-KZ"/>
              </w:rPr>
              <w:t>тепова Райгул   Кыдырбевна</w:t>
            </w:r>
          </w:p>
        </w:tc>
        <w:tc>
          <w:tcPr>
            <w:tcW w:w="2542" w:type="dxa"/>
          </w:tcPr>
          <w:p w:rsidR="00177639" w:rsidRDefault="00635146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 білім  беру  жағдайында  4К моделін   жүзеге асырудың  психологиялық- педагогикалық   аспектілері»</w:t>
            </w:r>
          </w:p>
        </w:tc>
        <w:tc>
          <w:tcPr>
            <w:tcW w:w="2112" w:type="dxa"/>
          </w:tcPr>
          <w:p w:rsidR="00177639" w:rsidRDefault="00635146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 арттыру  ұлттық  орталығы</w:t>
            </w:r>
          </w:p>
        </w:tc>
        <w:tc>
          <w:tcPr>
            <w:tcW w:w="2112" w:type="dxa"/>
          </w:tcPr>
          <w:p w:rsidR="00177639" w:rsidRDefault="00635146" w:rsidP="00104C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 БАҰО» АҚ филиалы</w:t>
            </w:r>
          </w:p>
        </w:tc>
        <w:tc>
          <w:tcPr>
            <w:tcW w:w="2113" w:type="dxa"/>
          </w:tcPr>
          <w:p w:rsidR="00177639" w:rsidRDefault="00635146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80</w:t>
            </w:r>
          </w:p>
        </w:tc>
        <w:tc>
          <w:tcPr>
            <w:tcW w:w="2113" w:type="dxa"/>
          </w:tcPr>
          <w:p w:rsidR="00177639" w:rsidRDefault="00635146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19.03.2021ж</w:t>
            </w:r>
          </w:p>
          <w:p w:rsidR="00635146" w:rsidRDefault="00635146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№0399712</w:t>
            </w:r>
          </w:p>
        </w:tc>
      </w:tr>
    </w:tbl>
    <w:p w:rsidR="00DB7E58" w:rsidRPr="005A34FC" w:rsidRDefault="00DB7E58">
      <w:pPr>
        <w:rPr>
          <w:rFonts w:ascii="Times New Roman" w:hAnsi="Times New Roman" w:cs="Times New Roman"/>
          <w:lang w:val="kk-KZ"/>
        </w:rPr>
      </w:pPr>
    </w:p>
    <w:sectPr w:rsidR="00DB7E58" w:rsidRPr="005A34FC" w:rsidSect="00D22D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DC"/>
    <w:rsid w:val="000423F4"/>
    <w:rsid w:val="00104C7D"/>
    <w:rsid w:val="00106004"/>
    <w:rsid w:val="00164189"/>
    <w:rsid w:val="00177639"/>
    <w:rsid w:val="00244E9A"/>
    <w:rsid w:val="002D7D70"/>
    <w:rsid w:val="00371B44"/>
    <w:rsid w:val="003C1970"/>
    <w:rsid w:val="00461B58"/>
    <w:rsid w:val="00471AE0"/>
    <w:rsid w:val="00490F8E"/>
    <w:rsid w:val="005A34FC"/>
    <w:rsid w:val="005F6455"/>
    <w:rsid w:val="00635146"/>
    <w:rsid w:val="006E05B1"/>
    <w:rsid w:val="00730968"/>
    <w:rsid w:val="00846ACC"/>
    <w:rsid w:val="00864110"/>
    <w:rsid w:val="008E4358"/>
    <w:rsid w:val="0095352E"/>
    <w:rsid w:val="00A77479"/>
    <w:rsid w:val="00A95176"/>
    <w:rsid w:val="00B12DF2"/>
    <w:rsid w:val="00B431BE"/>
    <w:rsid w:val="00BC1839"/>
    <w:rsid w:val="00C710F9"/>
    <w:rsid w:val="00C750C3"/>
    <w:rsid w:val="00CF4B0D"/>
    <w:rsid w:val="00D22DDC"/>
    <w:rsid w:val="00DB7E58"/>
    <w:rsid w:val="00E12C60"/>
    <w:rsid w:val="00E50F32"/>
    <w:rsid w:val="00E85AC8"/>
    <w:rsid w:val="00F3310E"/>
    <w:rsid w:val="00FC430F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2024-03-27T08:54:00Z</dcterms:created>
  <dcterms:modified xsi:type="dcterms:W3CDTF">2024-03-27T08:54:00Z</dcterms:modified>
</cp:coreProperties>
</file>